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27" w:rsidRPr="00040427" w:rsidRDefault="00040427" w:rsidP="00040427">
      <w:pPr>
        <w:shd w:val="clear" w:color="auto" w:fill="FFFFFF"/>
        <w:spacing w:before="187" w:after="187" w:line="240" w:lineRule="auto"/>
        <w:jc w:val="center"/>
        <w:outlineLvl w:val="0"/>
        <w:rPr>
          <w:rFonts w:ascii="Times New Roman" w:eastAsia="Times New Roman" w:hAnsi="Times New Roman" w:cs="Times New Roman"/>
          <w:kern w:val="36"/>
          <w:sz w:val="45"/>
          <w:szCs w:val="45"/>
          <w:lang w:eastAsia="ru-RU"/>
        </w:rPr>
      </w:pPr>
      <w:r w:rsidRPr="00040427">
        <w:rPr>
          <w:rFonts w:ascii="Times New Roman" w:eastAsia="Times New Roman" w:hAnsi="Times New Roman" w:cs="Times New Roman"/>
          <w:kern w:val="36"/>
          <w:sz w:val="45"/>
          <w:szCs w:val="45"/>
          <w:lang w:eastAsia="ru-RU"/>
        </w:rPr>
        <w:t>Порядок обжалования муниципальных НПА органа местного самоуправления, решений, действий (бездействия) ОМС</w:t>
      </w:r>
    </w:p>
    <w:p w:rsidR="00040427" w:rsidRPr="00040427" w:rsidRDefault="00040427" w:rsidP="00040427">
      <w:pPr>
        <w:shd w:val="clear" w:color="auto" w:fill="FFFFFF"/>
        <w:spacing w:after="187" w:line="240" w:lineRule="auto"/>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КОНСТИТУЦИЯ РОССИЙСКОЙ ФЕДЕРАЦИИ (ПРИНЯТА ВСЕНАРОДНЫМ ГОЛОСОВАНИЕМ 12.12.1993)</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46</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Каждому гарантируется судебная защита его прав и свобод.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w:t>
      </w:r>
      <w:proofErr w:type="gramStart"/>
      <w:r w:rsidRPr="00040427">
        <w:rPr>
          <w:rFonts w:ascii="Times New Roman" w:eastAsia="Times New Roman" w:hAnsi="Times New Roman" w:cs="Times New Roman"/>
          <w:sz w:val="26"/>
          <w:szCs w:val="26"/>
          <w:lang w:eastAsia="ru-RU"/>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«КОДЕКС АДМИНИСТРАТИВНОГО СУДОПРОИЗВОДСТВА РОССИЙСКОЙ ФЕДЕРАЦИИ» ОТ 08.03.2015 №21-ФЗ</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Глава 21. ПРОИЗВОДСТВО ПО АДМИНИСТРАТИВНЫМ ДЕЛАМ</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ОБ ОСПАРИВАНИИ НОРМАТИВНЫХ ПРАВОВЫХ АКТОВ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208. Предъявление административного искового заявления о признании нормативного правового акта </w:t>
      </w:r>
      <w:proofErr w:type="gramStart"/>
      <w:r w:rsidRPr="00040427">
        <w:rPr>
          <w:rFonts w:ascii="Times New Roman" w:eastAsia="Times New Roman" w:hAnsi="Times New Roman" w:cs="Times New Roman"/>
          <w:sz w:val="26"/>
          <w:szCs w:val="26"/>
          <w:lang w:eastAsia="ru-RU"/>
        </w:rPr>
        <w:t>недействующим</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 </w:t>
      </w:r>
      <w:proofErr w:type="gramStart"/>
      <w:r w:rsidRPr="00040427">
        <w:rPr>
          <w:rFonts w:ascii="Times New Roman" w:eastAsia="Times New Roman" w:hAnsi="Times New Roman" w:cs="Times New Roman"/>
          <w:sz w:val="26"/>
          <w:szCs w:val="26"/>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w:t>
      </w:r>
      <w:proofErr w:type="gramStart"/>
      <w:r w:rsidRPr="00040427">
        <w:rPr>
          <w:rFonts w:ascii="Times New Roman" w:eastAsia="Times New Roman" w:hAnsi="Times New Roman" w:cs="Times New Roman"/>
          <w:sz w:val="26"/>
          <w:szCs w:val="26"/>
          <w:lang w:eastAsia="ru-RU"/>
        </w:rPr>
        <w:t xml:space="preserve">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w:t>
      </w:r>
      <w:r w:rsidRPr="00040427">
        <w:rPr>
          <w:rFonts w:ascii="Times New Roman" w:eastAsia="Times New Roman" w:hAnsi="Times New Roman" w:cs="Times New Roman"/>
          <w:sz w:val="26"/>
          <w:szCs w:val="26"/>
          <w:lang w:eastAsia="ru-RU"/>
        </w:rPr>
        <w:lastRenderedPageBreak/>
        <w:t>(руководитель высшего исполнительного</w:t>
      </w:r>
      <w:proofErr w:type="gramEnd"/>
      <w:r w:rsidRPr="00040427">
        <w:rPr>
          <w:rFonts w:ascii="Times New Roman" w:eastAsia="Times New Roman" w:hAnsi="Times New Roman" w:cs="Times New Roman"/>
          <w:sz w:val="26"/>
          <w:szCs w:val="26"/>
          <w:lang w:eastAsia="ru-RU"/>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w:t>
      </w:r>
      <w:proofErr w:type="gramStart"/>
      <w:r w:rsidRPr="00040427">
        <w:rPr>
          <w:rFonts w:ascii="Times New Roman" w:eastAsia="Times New Roman" w:hAnsi="Times New Roman" w:cs="Times New Roman"/>
          <w:sz w:val="26"/>
          <w:szCs w:val="26"/>
          <w:lang w:eastAsia="ru-RU"/>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040427">
        <w:rPr>
          <w:rFonts w:ascii="Times New Roman" w:eastAsia="Times New Roman" w:hAnsi="Times New Roman" w:cs="Times New Roman"/>
          <w:sz w:val="26"/>
          <w:szCs w:val="26"/>
          <w:lang w:eastAsia="ru-RU"/>
        </w:rPr>
        <w:t xml:space="preserve"> юридическую силу, нарушает избирательные права или право на участие в </w:t>
      </w:r>
      <w:proofErr w:type="gramStart"/>
      <w:r w:rsidRPr="00040427">
        <w:rPr>
          <w:rFonts w:ascii="Times New Roman" w:eastAsia="Times New Roman" w:hAnsi="Times New Roman" w:cs="Times New Roman"/>
          <w:sz w:val="26"/>
          <w:szCs w:val="26"/>
          <w:lang w:eastAsia="ru-RU"/>
        </w:rPr>
        <w:t>референдуме</w:t>
      </w:r>
      <w:proofErr w:type="gramEnd"/>
      <w:r w:rsidRPr="00040427">
        <w:rPr>
          <w:rFonts w:ascii="Times New Roman" w:eastAsia="Times New Roman" w:hAnsi="Times New Roman" w:cs="Times New Roman"/>
          <w:sz w:val="26"/>
          <w:szCs w:val="26"/>
          <w:lang w:eastAsia="ru-RU"/>
        </w:rPr>
        <w:t xml:space="preserve"> граждан Российской Федерации либо компетенцию избирательной комиссии.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w:t>
      </w:r>
      <w:proofErr w:type="gramStart"/>
      <w:r w:rsidRPr="00040427">
        <w:rPr>
          <w:rFonts w:ascii="Times New Roman" w:eastAsia="Times New Roman" w:hAnsi="Times New Roman" w:cs="Times New Roman"/>
          <w:sz w:val="26"/>
          <w:szCs w:val="26"/>
          <w:lang w:eastAsia="ru-RU"/>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9. </w:t>
      </w:r>
      <w:proofErr w:type="gramStart"/>
      <w:r w:rsidRPr="00040427">
        <w:rPr>
          <w:rFonts w:ascii="Times New Roman" w:eastAsia="Times New Roman" w:hAnsi="Times New Roman" w:cs="Times New Roman"/>
          <w:sz w:val="26"/>
          <w:szCs w:val="26"/>
          <w:lang w:eastAsia="ru-RU"/>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040427">
        <w:rPr>
          <w:rFonts w:ascii="Times New Roman" w:eastAsia="Times New Roman" w:hAnsi="Times New Roman" w:cs="Times New Roman"/>
          <w:sz w:val="26"/>
          <w:szCs w:val="26"/>
          <w:lang w:eastAsia="ru-RU"/>
        </w:rPr>
        <w:t>недействующим</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2. В административном исковом заявлении об оспаривании нормативного правового акта должны быть указаны: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сведения, предусмотренные пунктами 1, 2, 4 и 8 части 2 и частью 6 статьи 125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040427">
        <w:rPr>
          <w:rFonts w:ascii="Times New Roman" w:eastAsia="Times New Roman" w:hAnsi="Times New Roman" w:cs="Times New Roman"/>
          <w:sz w:val="26"/>
          <w:szCs w:val="26"/>
          <w:lang w:eastAsia="ru-RU"/>
        </w:rPr>
        <w:t>принявших</w:t>
      </w:r>
      <w:proofErr w:type="gramEnd"/>
      <w:r w:rsidRPr="00040427">
        <w:rPr>
          <w:rFonts w:ascii="Times New Roman" w:eastAsia="Times New Roman" w:hAnsi="Times New Roman" w:cs="Times New Roman"/>
          <w:sz w:val="26"/>
          <w:szCs w:val="26"/>
          <w:lang w:eastAsia="ru-RU"/>
        </w:rPr>
        <w:t xml:space="preserve"> оспариваемый нормативный правовой акт;</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наименование, номер, дата принятия оспариваемого нормативного правового акта, источник и дата его опубликования;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6) наименование и отдельные положения нормативного правового акта, который </w:t>
      </w:r>
      <w:proofErr w:type="gramStart"/>
      <w:r w:rsidRPr="00040427">
        <w:rPr>
          <w:rFonts w:ascii="Times New Roman" w:eastAsia="Times New Roman" w:hAnsi="Times New Roman" w:cs="Times New Roman"/>
          <w:sz w:val="26"/>
          <w:szCs w:val="26"/>
          <w:lang w:eastAsia="ru-RU"/>
        </w:rPr>
        <w:t>имеет большую юридическую силу и на соответствие которому надлежит</w:t>
      </w:r>
      <w:proofErr w:type="gramEnd"/>
      <w:r w:rsidRPr="00040427">
        <w:rPr>
          <w:rFonts w:ascii="Times New Roman" w:eastAsia="Times New Roman" w:hAnsi="Times New Roman" w:cs="Times New Roman"/>
          <w:sz w:val="26"/>
          <w:szCs w:val="26"/>
          <w:lang w:eastAsia="ru-RU"/>
        </w:rPr>
        <w:t xml:space="preserve"> проверить оспариваемый нормативный правовой акт полностью или в части;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7) ходатайства, обусловленные невозможностью приобщения каких-либо документов из числа указанных в части 3 настоящей статьи;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К административному исковому заявлению о признании нормативного правового акта </w:t>
      </w:r>
      <w:proofErr w:type="gramStart"/>
      <w:r w:rsidRPr="00040427">
        <w:rPr>
          <w:rFonts w:ascii="Times New Roman" w:eastAsia="Times New Roman" w:hAnsi="Times New Roman" w:cs="Times New Roman"/>
          <w:sz w:val="26"/>
          <w:szCs w:val="26"/>
          <w:lang w:eastAsia="ru-RU"/>
        </w:rPr>
        <w:t>недействующим</w:t>
      </w:r>
      <w:proofErr w:type="gramEnd"/>
      <w:r w:rsidRPr="00040427">
        <w:rPr>
          <w:rFonts w:ascii="Times New Roman" w:eastAsia="Times New Roman" w:hAnsi="Times New Roman" w:cs="Times New Roman"/>
          <w:sz w:val="26"/>
          <w:szCs w:val="26"/>
          <w:lang w:eastAsia="ru-RU"/>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040427">
        <w:rPr>
          <w:rFonts w:ascii="Times New Roman" w:eastAsia="Times New Roman" w:hAnsi="Times New Roman" w:cs="Times New Roman"/>
          <w:sz w:val="26"/>
          <w:szCs w:val="26"/>
          <w:lang w:eastAsia="ru-RU"/>
        </w:rPr>
        <w:t>недействующим</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 </w:t>
      </w:r>
      <w:proofErr w:type="gramStart"/>
      <w:r w:rsidRPr="00040427">
        <w:rPr>
          <w:rFonts w:ascii="Times New Roman" w:eastAsia="Times New Roman" w:hAnsi="Times New Roman" w:cs="Times New Roman"/>
          <w:sz w:val="26"/>
          <w:szCs w:val="26"/>
          <w:lang w:eastAsia="ru-RU"/>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w:t>
      </w:r>
      <w:proofErr w:type="gramStart"/>
      <w:r w:rsidRPr="00040427">
        <w:rPr>
          <w:rFonts w:ascii="Times New Roman" w:eastAsia="Times New Roman" w:hAnsi="Times New Roman" w:cs="Times New Roman"/>
          <w:sz w:val="26"/>
          <w:szCs w:val="26"/>
          <w:lang w:eastAsia="ru-RU"/>
        </w:rPr>
        <w:t xml:space="preserve">Судья возвращает административное исковое заявление о признании нормативного правового акта недействующим по основаниям, предусмотренным </w:t>
      </w:r>
      <w:r w:rsidRPr="00040427">
        <w:rPr>
          <w:rFonts w:ascii="Times New Roman" w:eastAsia="Times New Roman" w:hAnsi="Times New Roman" w:cs="Times New Roman"/>
          <w:sz w:val="26"/>
          <w:szCs w:val="26"/>
          <w:lang w:eastAsia="ru-RU"/>
        </w:rPr>
        <w:lastRenderedPageBreak/>
        <w:t>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211. Меры предварительной защиты по административному иску об оспаривании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w:t>
      </w:r>
      <w:proofErr w:type="gramStart"/>
      <w:r w:rsidRPr="00040427">
        <w:rPr>
          <w:rFonts w:ascii="Times New Roman" w:eastAsia="Times New Roman" w:hAnsi="Times New Roman" w:cs="Times New Roman"/>
          <w:sz w:val="26"/>
          <w:szCs w:val="26"/>
          <w:lang w:eastAsia="ru-RU"/>
        </w:rPr>
        <w:t>административным</w:t>
      </w:r>
      <w:proofErr w:type="gramEnd"/>
      <w:r w:rsidRPr="00040427">
        <w:rPr>
          <w:rFonts w:ascii="Times New Roman" w:eastAsia="Times New Roman" w:hAnsi="Times New Roman" w:cs="Times New Roman"/>
          <w:sz w:val="26"/>
          <w:szCs w:val="26"/>
          <w:lang w:eastAsia="ru-RU"/>
        </w:rPr>
        <w:t xml:space="preserve"> делам об оспаривании нормативных правовых актов не допускается.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212. Объединение в одно производство административных дел об оспаривании нормативных правовых актов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213. Судебное разбирательство по </w:t>
      </w:r>
      <w:proofErr w:type="gramStart"/>
      <w:r w:rsidRPr="00040427">
        <w:rPr>
          <w:rFonts w:ascii="Times New Roman" w:eastAsia="Times New Roman" w:hAnsi="Times New Roman" w:cs="Times New Roman"/>
          <w:sz w:val="26"/>
          <w:szCs w:val="26"/>
          <w:lang w:eastAsia="ru-RU"/>
        </w:rPr>
        <w:t>административным</w:t>
      </w:r>
      <w:proofErr w:type="gramEnd"/>
      <w:r w:rsidRPr="00040427">
        <w:rPr>
          <w:rFonts w:ascii="Times New Roman" w:eastAsia="Times New Roman" w:hAnsi="Times New Roman" w:cs="Times New Roman"/>
          <w:sz w:val="26"/>
          <w:szCs w:val="26"/>
          <w:lang w:eastAsia="ru-RU"/>
        </w:rPr>
        <w:t xml:space="preserve"> делам об оспаривании нормативных правовых актов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w:t>
      </w:r>
      <w:proofErr w:type="gramStart"/>
      <w:r w:rsidRPr="00040427">
        <w:rPr>
          <w:rFonts w:ascii="Times New Roman" w:eastAsia="Times New Roman" w:hAnsi="Times New Roman" w:cs="Times New Roman"/>
          <w:sz w:val="26"/>
          <w:szCs w:val="26"/>
          <w:lang w:eastAsia="ru-RU"/>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4. Административное дело об оспаривании нормативного правового акта рассматривается с участием прокурора.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административное дело об оспаривании нормативного правового акта возбуждено на основании </w:t>
      </w:r>
      <w:r w:rsidRPr="00040427">
        <w:rPr>
          <w:rFonts w:ascii="Times New Roman" w:eastAsia="Times New Roman" w:hAnsi="Times New Roman" w:cs="Times New Roman"/>
          <w:sz w:val="26"/>
          <w:szCs w:val="26"/>
          <w:lang w:eastAsia="ru-RU"/>
        </w:rPr>
        <w:lastRenderedPageBreak/>
        <w:t>административного искового заявления прокурора, он не дает заключение по этому административному делу.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Лица, участвующие в </w:t>
      </w:r>
      <w:proofErr w:type="gramStart"/>
      <w:r w:rsidRPr="00040427">
        <w:rPr>
          <w:rFonts w:ascii="Times New Roman" w:eastAsia="Times New Roman" w:hAnsi="Times New Roman" w:cs="Times New Roman"/>
          <w:sz w:val="26"/>
          <w:szCs w:val="26"/>
          <w:lang w:eastAsia="ru-RU"/>
        </w:rPr>
        <w:t>деле</w:t>
      </w:r>
      <w:proofErr w:type="gramEnd"/>
      <w:r w:rsidRPr="00040427">
        <w:rPr>
          <w:rFonts w:ascii="Times New Roman" w:eastAsia="Times New Roman" w:hAnsi="Times New Roman" w:cs="Times New Roman"/>
          <w:sz w:val="26"/>
          <w:szCs w:val="26"/>
          <w:lang w:eastAsia="ru-RU"/>
        </w:rPr>
        <w:t xml:space="preserve">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040427">
        <w:rPr>
          <w:rFonts w:ascii="Times New Roman" w:eastAsia="Times New Roman" w:hAnsi="Times New Roman" w:cs="Times New Roman"/>
          <w:sz w:val="26"/>
          <w:szCs w:val="26"/>
          <w:lang w:eastAsia="ru-RU"/>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040427">
        <w:rPr>
          <w:rFonts w:ascii="Times New Roman" w:eastAsia="Times New Roman" w:hAnsi="Times New Roman" w:cs="Times New Roman"/>
          <w:sz w:val="26"/>
          <w:szCs w:val="26"/>
          <w:lang w:eastAsia="ru-RU"/>
        </w:rPr>
        <w:t xml:space="preserve"> судом </w:t>
      </w:r>
      <w:proofErr w:type="gramStart"/>
      <w:r w:rsidRPr="00040427">
        <w:rPr>
          <w:rFonts w:ascii="Times New Roman" w:eastAsia="Times New Roman" w:hAnsi="Times New Roman" w:cs="Times New Roman"/>
          <w:sz w:val="26"/>
          <w:szCs w:val="26"/>
          <w:lang w:eastAsia="ru-RU"/>
        </w:rPr>
        <w:t>обязательной</w:t>
      </w:r>
      <w:proofErr w:type="gramEnd"/>
      <w:r w:rsidRPr="00040427">
        <w:rPr>
          <w:rFonts w:ascii="Times New Roman" w:eastAsia="Times New Roman" w:hAnsi="Times New Roman" w:cs="Times New Roman"/>
          <w:sz w:val="26"/>
          <w:szCs w:val="26"/>
          <w:lang w:eastAsia="ru-RU"/>
        </w:rPr>
        <w:t>.</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040427">
        <w:rPr>
          <w:rFonts w:ascii="Times New Roman" w:eastAsia="Times New Roman" w:hAnsi="Times New Roman" w:cs="Times New Roman"/>
          <w:sz w:val="26"/>
          <w:szCs w:val="26"/>
          <w:lang w:eastAsia="ru-RU"/>
        </w:rPr>
        <w:t>недействующим</w:t>
      </w:r>
      <w:proofErr w:type="gramEnd"/>
      <w:r w:rsidRPr="00040427">
        <w:rPr>
          <w:rFonts w:ascii="Times New Roman" w:eastAsia="Times New Roman" w:hAnsi="Times New Roman" w:cs="Times New Roman"/>
          <w:sz w:val="26"/>
          <w:szCs w:val="26"/>
          <w:lang w:eastAsia="ru-RU"/>
        </w:rPr>
        <w:t>, и выясняет обстоятельства, указанные в части 8 настоящей статьи, в полном объеме.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8. При рассмотрении административного дела об оспаривании нормативного правового акта суд выясняет:</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соблюдены ли требования нормативных правовых актов, устанавливающих:</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а) полномочия органа, организации, должностного лица на принятие нормативных правовых актов;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б) форму и вид, в </w:t>
      </w:r>
      <w:proofErr w:type="gramStart"/>
      <w:r w:rsidRPr="00040427">
        <w:rPr>
          <w:rFonts w:ascii="Times New Roman" w:eastAsia="Times New Roman" w:hAnsi="Times New Roman" w:cs="Times New Roman"/>
          <w:sz w:val="26"/>
          <w:szCs w:val="26"/>
          <w:lang w:eastAsia="ru-RU"/>
        </w:rPr>
        <w:t>которых</w:t>
      </w:r>
      <w:proofErr w:type="gramEnd"/>
      <w:r w:rsidRPr="00040427">
        <w:rPr>
          <w:rFonts w:ascii="Times New Roman" w:eastAsia="Times New Roman" w:hAnsi="Times New Roman" w:cs="Times New Roman"/>
          <w:sz w:val="26"/>
          <w:szCs w:val="26"/>
          <w:lang w:eastAsia="ru-RU"/>
        </w:rPr>
        <w:t xml:space="preserve"> орган, организация, должностное лицо вправе принимать нормативные правовые акты;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в) процедуру принятия оспариваемого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3) соответствие оспариваемого нормативного правового акта или его части нормативным правовым актам, имеющим большую юридическую силу.</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9. Обязанность доказывания обстоятельств, указанных в </w:t>
      </w:r>
      <w:proofErr w:type="gramStart"/>
      <w:r w:rsidRPr="00040427">
        <w:rPr>
          <w:rFonts w:ascii="Times New Roman" w:eastAsia="Times New Roman" w:hAnsi="Times New Roman" w:cs="Times New Roman"/>
          <w:sz w:val="26"/>
          <w:szCs w:val="26"/>
          <w:lang w:eastAsia="ru-RU"/>
        </w:rPr>
        <w:t>пунктах</w:t>
      </w:r>
      <w:proofErr w:type="gramEnd"/>
      <w:r w:rsidRPr="00040427">
        <w:rPr>
          <w:rFonts w:ascii="Times New Roman" w:eastAsia="Times New Roman" w:hAnsi="Times New Roman" w:cs="Times New Roman"/>
          <w:sz w:val="26"/>
          <w:szCs w:val="26"/>
          <w:lang w:eastAsia="ru-RU"/>
        </w:rPr>
        <w:t xml:space="preserve"> 2 и 3 части 8 настоящей статьи, возлагается на орган, организацию, должностное лицо, принявшие оспариваемый нормативный правовой акт.</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10. </w:t>
      </w:r>
      <w:proofErr w:type="gramStart"/>
      <w:r w:rsidRPr="00040427">
        <w:rPr>
          <w:rFonts w:ascii="Times New Roman" w:eastAsia="Times New Roman" w:hAnsi="Times New Roman" w:cs="Times New Roman"/>
          <w:sz w:val="26"/>
          <w:szCs w:val="26"/>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11. </w:t>
      </w:r>
      <w:proofErr w:type="gramStart"/>
      <w:r w:rsidRPr="00040427">
        <w:rPr>
          <w:rFonts w:ascii="Times New Roman" w:eastAsia="Times New Roman" w:hAnsi="Times New Roman" w:cs="Times New Roman"/>
          <w:sz w:val="26"/>
          <w:szCs w:val="26"/>
          <w:lang w:eastAsia="ru-RU"/>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214. Прекращение производства по административному делу об оспаривании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215. Решение суда по административному делу об оспаривании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w:t>
      </w:r>
      <w:proofErr w:type="gramStart"/>
      <w:r w:rsidRPr="00040427">
        <w:rPr>
          <w:rFonts w:ascii="Times New Roman" w:eastAsia="Times New Roman" w:hAnsi="Times New Roman" w:cs="Times New Roman"/>
          <w:sz w:val="26"/>
          <w:szCs w:val="26"/>
          <w:lang w:eastAsia="ru-RU"/>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040427">
        <w:rPr>
          <w:rFonts w:ascii="Times New Roman" w:eastAsia="Times New Roman" w:hAnsi="Times New Roman" w:cs="Times New Roman"/>
          <w:sz w:val="26"/>
          <w:szCs w:val="26"/>
          <w:lang w:eastAsia="ru-RU"/>
        </w:rPr>
        <w:t xml:space="preserve"> об оспаривании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4. В резолютивной части решения суда по административному делу об оспаривании нормативного правового акта должны содержаться: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040427">
        <w:rPr>
          <w:rFonts w:ascii="Times New Roman" w:eastAsia="Times New Roman" w:hAnsi="Times New Roman" w:cs="Times New Roman"/>
          <w:sz w:val="26"/>
          <w:szCs w:val="26"/>
          <w:lang w:eastAsia="ru-RU"/>
        </w:rPr>
        <w:t xml:space="preserve"> или должностного лица, его </w:t>
      </w:r>
      <w:proofErr w:type="gramStart"/>
      <w:r w:rsidRPr="00040427">
        <w:rPr>
          <w:rFonts w:ascii="Times New Roman" w:eastAsia="Times New Roman" w:hAnsi="Times New Roman" w:cs="Times New Roman"/>
          <w:sz w:val="26"/>
          <w:szCs w:val="26"/>
          <w:lang w:eastAsia="ru-RU"/>
        </w:rPr>
        <w:t>издавших</w:t>
      </w:r>
      <w:proofErr w:type="gramEnd"/>
      <w:r w:rsidRPr="00040427">
        <w:rPr>
          <w:rFonts w:ascii="Times New Roman" w:eastAsia="Times New Roman" w:hAnsi="Times New Roman" w:cs="Times New Roman"/>
          <w:sz w:val="26"/>
          <w:szCs w:val="26"/>
          <w:lang w:eastAsia="ru-RU"/>
        </w:rPr>
        <w:t xml:space="preserve"> или принявших;</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040427">
        <w:rPr>
          <w:rFonts w:ascii="Times New Roman" w:eastAsia="Times New Roman" w:hAnsi="Times New Roman" w:cs="Times New Roman"/>
          <w:sz w:val="26"/>
          <w:szCs w:val="26"/>
          <w:lang w:eastAsia="ru-RU"/>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040427">
        <w:rPr>
          <w:rFonts w:ascii="Times New Roman" w:eastAsia="Times New Roman" w:hAnsi="Times New Roman" w:cs="Times New Roman"/>
          <w:sz w:val="26"/>
          <w:szCs w:val="26"/>
          <w:lang w:eastAsia="ru-RU"/>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сведения, указанные в </w:t>
      </w:r>
      <w:proofErr w:type="gramStart"/>
      <w:r w:rsidRPr="00040427">
        <w:rPr>
          <w:rFonts w:ascii="Times New Roman" w:eastAsia="Times New Roman" w:hAnsi="Times New Roman" w:cs="Times New Roman"/>
          <w:sz w:val="26"/>
          <w:szCs w:val="26"/>
          <w:lang w:eastAsia="ru-RU"/>
        </w:rPr>
        <w:t>пунктах</w:t>
      </w:r>
      <w:proofErr w:type="gramEnd"/>
      <w:r w:rsidRPr="00040427">
        <w:rPr>
          <w:rFonts w:ascii="Times New Roman" w:eastAsia="Times New Roman" w:hAnsi="Times New Roman" w:cs="Times New Roman"/>
          <w:sz w:val="26"/>
          <w:szCs w:val="26"/>
          <w:lang w:eastAsia="ru-RU"/>
        </w:rPr>
        <w:t xml:space="preserve"> 4 и 5 части 6 статьи 180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216. Последствия признания нормативного правового акта не </w:t>
      </w:r>
      <w:proofErr w:type="gramStart"/>
      <w:r w:rsidRPr="00040427">
        <w:rPr>
          <w:rFonts w:ascii="Times New Roman" w:eastAsia="Times New Roman" w:hAnsi="Times New Roman" w:cs="Times New Roman"/>
          <w:sz w:val="26"/>
          <w:szCs w:val="26"/>
          <w:lang w:eastAsia="ru-RU"/>
        </w:rPr>
        <w:t>действующим</w:t>
      </w:r>
      <w:proofErr w:type="gramEnd"/>
      <w:r w:rsidRPr="00040427">
        <w:rPr>
          <w:rFonts w:ascii="Times New Roman" w:eastAsia="Times New Roman" w:hAnsi="Times New Roman" w:cs="Times New Roman"/>
          <w:sz w:val="26"/>
          <w:szCs w:val="26"/>
          <w:lang w:eastAsia="ru-RU"/>
        </w:rPr>
        <w:t xml:space="preserve"> полностью или в части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w:t>
      </w:r>
      <w:proofErr w:type="gramStart"/>
      <w:r w:rsidRPr="00040427">
        <w:rPr>
          <w:rFonts w:ascii="Times New Roman" w:eastAsia="Times New Roman" w:hAnsi="Times New Roman" w:cs="Times New Roman"/>
          <w:sz w:val="26"/>
          <w:szCs w:val="26"/>
          <w:lang w:eastAsia="ru-RU"/>
        </w:rPr>
        <w:t>имеют меньшую юридическую силу и воспроизводят</w:t>
      </w:r>
      <w:proofErr w:type="gramEnd"/>
      <w:r w:rsidRPr="00040427">
        <w:rPr>
          <w:rFonts w:ascii="Times New Roman" w:eastAsia="Times New Roman" w:hAnsi="Times New Roman" w:cs="Times New Roman"/>
          <w:sz w:val="26"/>
          <w:szCs w:val="26"/>
          <w:lang w:eastAsia="ru-RU"/>
        </w:rPr>
        <w:t xml:space="preserve"> содержание нормативного правового акта, признанного не действующим полностью или в части, либо на нем основаны и из него вытекают.</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4.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040427">
        <w:rPr>
          <w:rFonts w:ascii="Times New Roman" w:eastAsia="Times New Roman" w:hAnsi="Times New Roman" w:cs="Times New Roman"/>
          <w:sz w:val="26"/>
          <w:szCs w:val="26"/>
          <w:lang w:eastAsia="ru-RU"/>
        </w:rPr>
        <w:t>урегулированность</w:t>
      </w:r>
      <w:proofErr w:type="spellEnd"/>
      <w:r w:rsidRPr="00040427">
        <w:rPr>
          <w:rFonts w:ascii="Times New Roman" w:eastAsia="Times New Roman" w:hAnsi="Times New Roman" w:cs="Times New Roman"/>
          <w:sz w:val="26"/>
          <w:szCs w:val="26"/>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w:t>
      </w:r>
      <w:proofErr w:type="gramStart"/>
      <w:r w:rsidRPr="00040427">
        <w:rPr>
          <w:rFonts w:ascii="Times New Roman" w:eastAsia="Times New Roman" w:hAnsi="Times New Roman" w:cs="Times New Roman"/>
          <w:sz w:val="26"/>
          <w:szCs w:val="26"/>
          <w:lang w:eastAsia="ru-RU"/>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признан</w:t>
      </w:r>
      <w:proofErr w:type="gramEnd"/>
      <w:r w:rsidRPr="00040427">
        <w:rPr>
          <w:rFonts w:ascii="Times New Roman" w:eastAsia="Times New Roman" w:hAnsi="Times New Roman" w:cs="Times New Roman"/>
          <w:sz w:val="26"/>
          <w:szCs w:val="26"/>
          <w:lang w:eastAsia="ru-RU"/>
        </w:rPr>
        <w:t xml:space="preserve"> недействующим. В случае возражения административного ответчика против проведения процедуры </w:t>
      </w:r>
      <w:r w:rsidRPr="00040427">
        <w:rPr>
          <w:rFonts w:ascii="Times New Roman" w:eastAsia="Times New Roman" w:hAnsi="Times New Roman" w:cs="Times New Roman"/>
          <w:sz w:val="26"/>
          <w:szCs w:val="26"/>
          <w:lang w:eastAsia="ru-RU"/>
        </w:rPr>
        <w:lastRenderedPageBreak/>
        <w:t>упрощенного (письменного) производства судебное разбирательство проводится устно.</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 </w:t>
      </w:r>
      <w:proofErr w:type="gramStart"/>
      <w:r w:rsidRPr="00040427">
        <w:rPr>
          <w:rFonts w:ascii="Times New Roman" w:eastAsia="Times New Roman" w:hAnsi="Times New Roman" w:cs="Times New Roman"/>
          <w:sz w:val="26"/>
          <w:szCs w:val="26"/>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040427">
        <w:rPr>
          <w:rFonts w:ascii="Times New Roman" w:eastAsia="Times New Roman" w:hAnsi="Times New Roman" w:cs="Times New Roman"/>
          <w:sz w:val="26"/>
          <w:szCs w:val="26"/>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040427">
        <w:rPr>
          <w:rFonts w:ascii="Times New Roman" w:eastAsia="Times New Roman" w:hAnsi="Times New Roman" w:cs="Times New Roman"/>
          <w:sz w:val="26"/>
          <w:szCs w:val="26"/>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w:t>
      </w:r>
      <w:r w:rsidRPr="00040427">
        <w:rPr>
          <w:rFonts w:ascii="Times New Roman" w:eastAsia="Times New Roman" w:hAnsi="Times New Roman" w:cs="Times New Roman"/>
          <w:sz w:val="26"/>
          <w:szCs w:val="26"/>
          <w:lang w:eastAsia="ru-RU"/>
        </w:rPr>
        <w:lastRenderedPageBreak/>
        <w:t>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w:t>
      </w:r>
      <w:proofErr w:type="gramStart"/>
      <w:r w:rsidRPr="00040427">
        <w:rPr>
          <w:rFonts w:ascii="Times New Roman" w:eastAsia="Times New Roman" w:hAnsi="Times New Roman" w:cs="Times New Roman"/>
          <w:sz w:val="26"/>
          <w:szCs w:val="26"/>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040427">
        <w:rPr>
          <w:rFonts w:ascii="Times New Roman" w:eastAsia="Times New Roman" w:hAnsi="Times New Roman" w:cs="Times New Roman"/>
          <w:sz w:val="26"/>
          <w:szCs w:val="26"/>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5. Административные исковые заявления подаются в суд по правилам подсудности, установленным главой 2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6. </w:t>
      </w:r>
      <w:proofErr w:type="gramStart"/>
      <w:r w:rsidRPr="00040427">
        <w:rPr>
          <w:rFonts w:ascii="Times New Roman" w:eastAsia="Times New Roman" w:hAnsi="Times New Roman" w:cs="Times New Roman"/>
          <w:sz w:val="26"/>
          <w:szCs w:val="26"/>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219. Срок обращения с административным исковым заявлением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w:t>
      </w:r>
      <w:proofErr w:type="gramStart"/>
      <w:r w:rsidRPr="00040427">
        <w:rPr>
          <w:rFonts w:ascii="Times New Roman" w:eastAsia="Times New Roman" w:hAnsi="Times New Roman" w:cs="Times New Roman"/>
          <w:sz w:val="26"/>
          <w:szCs w:val="26"/>
          <w:lang w:eastAsia="ru-RU"/>
        </w:rPr>
        <w:t xml:space="preserve">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w:t>
      </w:r>
      <w:r w:rsidRPr="00040427">
        <w:rPr>
          <w:rFonts w:ascii="Times New Roman" w:eastAsia="Times New Roman" w:hAnsi="Times New Roman" w:cs="Times New Roman"/>
          <w:sz w:val="26"/>
          <w:szCs w:val="26"/>
          <w:lang w:eastAsia="ru-RU"/>
        </w:rPr>
        <w:lastRenderedPageBreak/>
        <w:t>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040427">
        <w:rPr>
          <w:rFonts w:ascii="Times New Roman" w:eastAsia="Times New Roman" w:hAnsi="Times New Roman" w:cs="Times New Roman"/>
          <w:sz w:val="26"/>
          <w:szCs w:val="26"/>
          <w:lang w:eastAsia="ru-RU"/>
        </w:rPr>
        <w:t xml:space="preserve"> дня, когда гражданину, организации, иному лицу стало известно о нарушении их прав, свобод и законных интересов.</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Пропуск установленного срока обращения в суд не является основанием для отказа в </w:t>
      </w:r>
      <w:proofErr w:type="gramStart"/>
      <w:r w:rsidRPr="00040427">
        <w:rPr>
          <w:rFonts w:ascii="Times New Roman" w:eastAsia="Times New Roman" w:hAnsi="Times New Roman" w:cs="Times New Roman"/>
          <w:sz w:val="26"/>
          <w:szCs w:val="26"/>
          <w:lang w:eastAsia="ru-RU"/>
        </w:rPr>
        <w:t>принятии</w:t>
      </w:r>
      <w:proofErr w:type="gramEnd"/>
      <w:r w:rsidRPr="00040427">
        <w:rPr>
          <w:rFonts w:ascii="Times New Roman" w:eastAsia="Times New Roman" w:hAnsi="Times New Roman" w:cs="Times New Roman"/>
          <w:sz w:val="26"/>
          <w:szCs w:val="26"/>
          <w:lang w:eastAsia="ru-RU"/>
        </w:rPr>
        <w:t xml:space="preserve"> административного искового заявления к производству суда. Причины пропуска срока обращения в суд выясняются в предварительном судебном </w:t>
      </w:r>
      <w:proofErr w:type="gramStart"/>
      <w:r w:rsidRPr="00040427">
        <w:rPr>
          <w:rFonts w:ascii="Times New Roman" w:eastAsia="Times New Roman" w:hAnsi="Times New Roman" w:cs="Times New Roman"/>
          <w:sz w:val="26"/>
          <w:szCs w:val="26"/>
          <w:lang w:eastAsia="ru-RU"/>
        </w:rPr>
        <w:t>заседании</w:t>
      </w:r>
      <w:proofErr w:type="gramEnd"/>
      <w:r w:rsidRPr="00040427">
        <w:rPr>
          <w:rFonts w:ascii="Times New Roman" w:eastAsia="Times New Roman" w:hAnsi="Times New Roman" w:cs="Times New Roman"/>
          <w:sz w:val="26"/>
          <w:szCs w:val="26"/>
          <w:lang w:eastAsia="ru-RU"/>
        </w:rPr>
        <w:t xml:space="preserve"> или судебном заседании.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6. Несвоевременное рассмотрение или </w:t>
      </w:r>
      <w:proofErr w:type="spellStart"/>
      <w:r w:rsidRPr="00040427">
        <w:rPr>
          <w:rFonts w:ascii="Times New Roman" w:eastAsia="Times New Roman" w:hAnsi="Times New Roman" w:cs="Times New Roman"/>
          <w:sz w:val="26"/>
          <w:szCs w:val="26"/>
          <w:lang w:eastAsia="ru-RU"/>
        </w:rPr>
        <w:t>нерассмотрение</w:t>
      </w:r>
      <w:proofErr w:type="spellEnd"/>
      <w:r w:rsidRPr="00040427">
        <w:rPr>
          <w:rFonts w:ascii="Times New Roman" w:eastAsia="Times New Roman" w:hAnsi="Times New Roman" w:cs="Times New Roman"/>
          <w:sz w:val="26"/>
          <w:szCs w:val="26"/>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сведения, предусмотренные пунктами 1, 2, 8 и 9 части 2 и частью 6 статьи 125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орган, организация, лицо, </w:t>
      </w:r>
      <w:proofErr w:type="gramStart"/>
      <w:r w:rsidRPr="00040427">
        <w:rPr>
          <w:rFonts w:ascii="Times New Roman" w:eastAsia="Times New Roman" w:hAnsi="Times New Roman" w:cs="Times New Roman"/>
          <w:sz w:val="26"/>
          <w:szCs w:val="26"/>
          <w:lang w:eastAsia="ru-RU"/>
        </w:rPr>
        <w:t>наделенные</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наименование, номер, дата принятия оспариваемого решения, дата и место совершения оспариваемого действия (бездействия);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сведения о том, </w:t>
      </w:r>
      <w:proofErr w:type="gramStart"/>
      <w:r w:rsidRPr="00040427">
        <w:rPr>
          <w:rFonts w:ascii="Times New Roman" w:eastAsia="Times New Roman" w:hAnsi="Times New Roman" w:cs="Times New Roman"/>
          <w:sz w:val="26"/>
          <w:szCs w:val="26"/>
          <w:lang w:eastAsia="ru-RU"/>
        </w:rPr>
        <w:t>в</w:t>
      </w:r>
      <w:proofErr w:type="gramEnd"/>
      <w:r w:rsidRPr="00040427">
        <w:rPr>
          <w:rFonts w:ascii="Times New Roman" w:eastAsia="Times New Roman" w:hAnsi="Times New Roman" w:cs="Times New Roman"/>
          <w:sz w:val="26"/>
          <w:szCs w:val="26"/>
          <w:lang w:eastAsia="ru-RU"/>
        </w:rPr>
        <w:t xml:space="preserve">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иные известные данные в отношении </w:t>
      </w:r>
      <w:proofErr w:type="gramStart"/>
      <w:r w:rsidRPr="00040427">
        <w:rPr>
          <w:rFonts w:ascii="Times New Roman" w:eastAsia="Times New Roman" w:hAnsi="Times New Roman" w:cs="Times New Roman"/>
          <w:sz w:val="26"/>
          <w:szCs w:val="26"/>
          <w:lang w:eastAsia="ru-RU"/>
        </w:rPr>
        <w:t>оспариваемых</w:t>
      </w:r>
      <w:proofErr w:type="gramEnd"/>
      <w:r w:rsidRPr="00040427">
        <w:rPr>
          <w:rFonts w:ascii="Times New Roman" w:eastAsia="Times New Roman" w:hAnsi="Times New Roman" w:cs="Times New Roman"/>
          <w:sz w:val="26"/>
          <w:szCs w:val="26"/>
          <w:lang w:eastAsia="ru-RU"/>
        </w:rPr>
        <w:t xml:space="preserve"> решения, действия (бездействия). В случае оспаривания решения, действия (бездействия) судебного </w:t>
      </w:r>
      <w:r w:rsidRPr="00040427">
        <w:rPr>
          <w:rFonts w:ascii="Times New Roman" w:eastAsia="Times New Roman" w:hAnsi="Times New Roman" w:cs="Times New Roman"/>
          <w:sz w:val="26"/>
          <w:szCs w:val="26"/>
          <w:lang w:eastAsia="ru-RU"/>
        </w:rPr>
        <w:lastRenderedPageBreak/>
        <w:t>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040427">
        <w:rPr>
          <w:rFonts w:ascii="Times New Roman" w:eastAsia="Times New Roman" w:hAnsi="Times New Roman" w:cs="Times New Roman"/>
          <w:sz w:val="26"/>
          <w:szCs w:val="26"/>
          <w:lang w:eastAsia="ru-RU"/>
        </w:rPr>
        <w:t>Если такая жалоба подавалась, указываются дата ее подачи, результат ее рассмотрения;</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10) требование о признании незаконными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3. </w:t>
      </w:r>
      <w:proofErr w:type="gramStart"/>
      <w:r w:rsidRPr="00040427">
        <w:rPr>
          <w:rFonts w:ascii="Times New Roman" w:eastAsia="Times New Roman" w:hAnsi="Times New Roman" w:cs="Times New Roman"/>
          <w:sz w:val="26"/>
          <w:szCs w:val="26"/>
          <w:lang w:eastAsia="ru-RU"/>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040427">
        <w:rPr>
          <w:rFonts w:ascii="Times New Roman" w:eastAsia="Times New Roman" w:hAnsi="Times New Roman" w:cs="Times New Roman"/>
          <w:sz w:val="26"/>
          <w:szCs w:val="26"/>
          <w:lang w:eastAsia="ru-RU"/>
        </w:rPr>
        <w:t xml:space="preserve"> в подаваемом административном исковом </w:t>
      </w:r>
      <w:proofErr w:type="gramStart"/>
      <w:r w:rsidRPr="00040427">
        <w:rPr>
          <w:rFonts w:ascii="Times New Roman" w:eastAsia="Times New Roman" w:hAnsi="Times New Roman" w:cs="Times New Roman"/>
          <w:sz w:val="26"/>
          <w:szCs w:val="26"/>
          <w:lang w:eastAsia="ru-RU"/>
        </w:rPr>
        <w:t>заявлении</w:t>
      </w:r>
      <w:proofErr w:type="gramEnd"/>
      <w:r w:rsidRPr="00040427">
        <w:rPr>
          <w:rFonts w:ascii="Times New Roman" w:eastAsia="Times New Roman" w:hAnsi="Times New Roman" w:cs="Times New Roman"/>
          <w:sz w:val="26"/>
          <w:szCs w:val="26"/>
          <w:lang w:eastAsia="ru-RU"/>
        </w:rPr>
        <w:t>.</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221. Лица, участвующие в деле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w:t>
      </w:r>
      <w:proofErr w:type="gramStart"/>
      <w:r w:rsidRPr="00040427">
        <w:rPr>
          <w:rFonts w:ascii="Times New Roman" w:eastAsia="Times New Roman" w:hAnsi="Times New Roman" w:cs="Times New Roman"/>
          <w:sz w:val="26"/>
          <w:szCs w:val="26"/>
          <w:lang w:eastAsia="ru-RU"/>
        </w:rPr>
        <w:t>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w:t>
      </w:r>
      <w:r w:rsidRPr="00040427">
        <w:rPr>
          <w:rFonts w:ascii="Times New Roman" w:eastAsia="Times New Roman" w:hAnsi="Times New Roman" w:cs="Times New Roman"/>
          <w:sz w:val="26"/>
          <w:szCs w:val="26"/>
          <w:lang w:eastAsia="ru-RU"/>
        </w:rPr>
        <w:lastRenderedPageBreak/>
        <w:t>действий (бездействия) органа, организации, лица, наделенных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 Судья отказывает в </w:t>
      </w:r>
      <w:proofErr w:type="gramStart"/>
      <w:r w:rsidRPr="00040427">
        <w:rPr>
          <w:rFonts w:ascii="Times New Roman" w:eastAsia="Times New Roman" w:hAnsi="Times New Roman" w:cs="Times New Roman"/>
          <w:sz w:val="26"/>
          <w:szCs w:val="26"/>
          <w:lang w:eastAsia="ru-RU"/>
        </w:rPr>
        <w:t>принятии</w:t>
      </w:r>
      <w:proofErr w:type="gramEnd"/>
      <w:r w:rsidRPr="00040427">
        <w:rPr>
          <w:rFonts w:ascii="Times New Roman" w:eastAsia="Times New Roman" w:hAnsi="Times New Roman" w:cs="Times New Roman"/>
          <w:sz w:val="26"/>
          <w:szCs w:val="26"/>
          <w:lang w:eastAsia="ru-RU"/>
        </w:rPr>
        <w:t xml:space="preserve">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040427">
        <w:rPr>
          <w:rFonts w:ascii="Times New Roman" w:eastAsia="Times New Roman" w:hAnsi="Times New Roman" w:cs="Times New Roman"/>
          <w:sz w:val="26"/>
          <w:szCs w:val="26"/>
          <w:lang w:eastAsia="ru-RU"/>
        </w:rP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040427">
        <w:rPr>
          <w:rFonts w:ascii="Times New Roman" w:eastAsia="Times New Roman" w:hAnsi="Times New Roman" w:cs="Times New Roman"/>
          <w:sz w:val="26"/>
          <w:szCs w:val="26"/>
          <w:lang w:eastAsia="ru-RU"/>
        </w:rPr>
        <w:t xml:space="preserve"> лицам, участвующим в </w:t>
      </w:r>
      <w:proofErr w:type="gramStart"/>
      <w:r w:rsidRPr="00040427">
        <w:rPr>
          <w:rFonts w:ascii="Times New Roman" w:eastAsia="Times New Roman" w:hAnsi="Times New Roman" w:cs="Times New Roman"/>
          <w:sz w:val="26"/>
          <w:szCs w:val="26"/>
          <w:lang w:eastAsia="ru-RU"/>
        </w:rPr>
        <w:t>деле</w:t>
      </w:r>
      <w:proofErr w:type="gramEnd"/>
      <w:r w:rsidRPr="00040427">
        <w:rPr>
          <w:rFonts w:ascii="Times New Roman" w:eastAsia="Times New Roman" w:hAnsi="Times New Roman" w:cs="Times New Roman"/>
          <w:sz w:val="26"/>
          <w:szCs w:val="26"/>
          <w:lang w:eastAsia="ru-RU"/>
        </w:rPr>
        <w:t>,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040427">
        <w:rPr>
          <w:rFonts w:ascii="Times New Roman" w:eastAsia="Times New Roman" w:hAnsi="Times New Roman" w:cs="Times New Roman"/>
          <w:sz w:val="26"/>
          <w:szCs w:val="26"/>
          <w:lang w:eastAsia="ru-RU"/>
        </w:rPr>
        <w:t xml:space="preserve"> административными истцами.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226. Судебное разбирательство по </w:t>
      </w:r>
      <w:proofErr w:type="gramStart"/>
      <w:r w:rsidRPr="00040427">
        <w:rPr>
          <w:rFonts w:ascii="Times New Roman" w:eastAsia="Times New Roman" w:hAnsi="Times New Roman" w:cs="Times New Roman"/>
          <w:sz w:val="26"/>
          <w:szCs w:val="26"/>
          <w:lang w:eastAsia="ru-RU"/>
        </w:rPr>
        <w:t>административным</w:t>
      </w:r>
      <w:proofErr w:type="gramEnd"/>
      <w:r w:rsidRPr="00040427">
        <w:rPr>
          <w:rFonts w:ascii="Times New Roman" w:eastAsia="Times New Roman" w:hAnsi="Times New Roman" w:cs="Times New Roman"/>
          <w:sz w:val="26"/>
          <w:szCs w:val="26"/>
          <w:lang w:eastAsia="ru-RU"/>
        </w:rPr>
        <w:t xml:space="preserve"> делам об оспаривании решений, действий (бездействия) органов, организаций, лиц, наделенных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w:t>
      </w:r>
      <w:proofErr w:type="gramStart"/>
      <w:r w:rsidRPr="00040427">
        <w:rPr>
          <w:rFonts w:ascii="Times New Roman" w:eastAsia="Times New Roman" w:hAnsi="Times New Roman" w:cs="Times New Roman"/>
          <w:sz w:val="26"/>
          <w:szCs w:val="26"/>
          <w:lang w:eastAsia="ru-RU"/>
        </w:rPr>
        <w:t xml:space="preserve">Административные дела об оспаривании решений, действий (бездействия) органов исполнительной власти субъектов Российской Федерации, органов </w:t>
      </w:r>
      <w:r w:rsidRPr="00040427">
        <w:rPr>
          <w:rFonts w:ascii="Times New Roman" w:eastAsia="Times New Roman" w:hAnsi="Times New Roman" w:cs="Times New Roman"/>
          <w:sz w:val="26"/>
          <w:szCs w:val="26"/>
          <w:lang w:eastAsia="ru-RU"/>
        </w:rPr>
        <w:lastRenderedPageBreak/>
        <w:t>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040427">
        <w:rPr>
          <w:rFonts w:ascii="Times New Roman" w:eastAsia="Times New Roman" w:hAnsi="Times New Roman" w:cs="Times New Roman"/>
          <w:sz w:val="26"/>
          <w:szCs w:val="26"/>
          <w:lang w:eastAsia="ru-RU"/>
        </w:rP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w:t>
      </w:r>
      <w:proofErr w:type="gramStart"/>
      <w:r w:rsidRPr="00040427">
        <w:rPr>
          <w:rFonts w:ascii="Times New Roman" w:eastAsia="Times New Roman" w:hAnsi="Times New Roman" w:cs="Times New Roman"/>
          <w:sz w:val="26"/>
          <w:szCs w:val="26"/>
          <w:lang w:eastAsia="ru-RU"/>
        </w:rPr>
        <w:t>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5. </w:t>
      </w:r>
      <w:proofErr w:type="gramStart"/>
      <w:r w:rsidRPr="00040427">
        <w:rPr>
          <w:rFonts w:ascii="Times New Roman" w:eastAsia="Times New Roman" w:hAnsi="Times New Roman" w:cs="Times New Roman"/>
          <w:sz w:val="26"/>
          <w:szCs w:val="26"/>
          <w:lang w:eastAsia="ru-RU"/>
        </w:rPr>
        <w:t>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6. Лица, участвующие в </w:t>
      </w:r>
      <w:proofErr w:type="gramStart"/>
      <w:r w:rsidRPr="00040427">
        <w:rPr>
          <w:rFonts w:ascii="Times New Roman" w:eastAsia="Times New Roman" w:hAnsi="Times New Roman" w:cs="Times New Roman"/>
          <w:sz w:val="26"/>
          <w:szCs w:val="26"/>
          <w:lang w:eastAsia="ru-RU"/>
        </w:rPr>
        <w:t>деле</w:t>
      </w:r>
      <w:proofErr w:type="gramEnd"/>
      <w:r w:rsidRPr="00040427">
        <w:rPr>
          <w:rFonts w:ascii="Times New Roman" w:eastAsia="Times New Roman" w:hAnsi="Times New Roman" w:cs="Times New Roman"/>
          <w:sz w:val="26"/>
          <w:szCs w:val="26"/>
          <w:lang w:eastAsia="ru-RU"/>
        </w:rPr>
        <w:t xml:space="preserve">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8. </w:t>
      </w:r>
      <w:proofErr w:type="gramStart"/>
      <w:r w:rsidRPr="00040427">
        <w:rPr>
          <w:rFonts w:ascii="Times New Roman" w:eastAsia="Times New Roman" w:hAnsi="Times New Roman" w:cs="Times New Roman"/>
          <w:sz w:val="26"/>
          <w:szCs w:val="26"/>
          <w:lang w:eastAsia="ru-RU"/>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lastRenderedPageBreak/>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 суд выясняет:</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соблюдены ли сроки обращения в суд;</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соблюдены ли требования нормативных правовых актов, устанавливающих:</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а) полномочия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б) порядок принятия оспариваемого решения, совершения оспариваемого действия (бездействия) в </w:t>
      </w:r>
      <w:proofErr w:type="gramStart"/>
      <w:r w:rsidRPr="00040427">
        <w:rPr>
          <w:rFonts w:ascii="Times New Roman" w:eastAsia="Times New Roman" w:hAnsi="Times New Roman" w:cs="Times New Roman"/>
          <w:sz w:val="26"/>
          <w:szCs w:val="26"/>
          <w:lang w:eastAsia="ru-RU"/>
        </w:rPr>
        <w:t>случае</w:t>
      </w:r>
      <w:proofErr w:type="gramEnd"/>
      <w:r w:rsidRPr="00040427">
        <w:rPr>
          <w:rFonts w:ascii="Times New Roman" w:eastAsia="Times New Roman" w:hAnsi="Times New Roman" w:cs="Times New Roman"/>
          <w:sz w:val="26"/>
          <w:szCs w:val="26"/>
          <w:lang w:eastAsia="ru-RU"/>
        </w:rPr>
        <w:t>, если такой порядок установлен;</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10. В случае</w:t>
      </w:r>
      <w:proofErr w:type="gramStart"/>
      <w:r w:rsidRPr="00040427">
        <w:rPr>
          <w:rFonts w:ascii="Times New Roman" w:eastAsia="Times New Roman" w:hAnsi="Times New Roman" w:cs="Times New Roman"/>
          <w:sz w:val="26"/>
          <w:szCs w:val="26"/>
          <w:lang w:eastAsia="ru-RU"/>
        </w:rPr>
        <w:t>,</w:t>
      </w:r>
      <w:proofErr w:type="gramEnd"/>
      <w:r w:rsidRPr="00040427">
        <w:rPr>
          <w:rFonts w:ascii="Times New Roman" w:eastAsia="Times New Roman" w:hAnsi="Times New Roman" w:cs="Times New Roman"/>
          <w:sz w:val="26"/>
          <w:szCs w:val="26"/>
          <w:lang w:eastAsia="ru-RU"/>
        </w:rP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11. </w:t>
      </w:r>
      <w:proofErr w:type="gramStart"/>
      <w:r w:rsidRPr="00040427">
        <w:rPr>
          <w:rFonts w:ascii="Times New Roman" w:eastAsia="Times New Roman" w:hAnsi="Times New Roman" w:cs="Times New Roman"/>
          <w:sz w:val="26"/>
          <w:szCs w:val="26"/>
          <w:lang w:eastAsia="ru-RU"/>
        </w:rPr>
        <w:t>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040427">
        <w:rPr>
          <w:rFonts w:ascii="Times New Roman" w:eastAsia="Times New Roman" w:hAnsi="Times New Roman" w:cs="Times New Roman"/>
          <w:sz w:val="26"/>
          <w:szCs w:val="26"/>
          <w:lang w:eastAsia="ru-RU"/>
        </w:rPr>
        <w:t>истребуемые</w:t>
      </w:r>
      <w:proofErr w:type="spellEnd"/>
      <w:r w:rsidRPr="00040427">
        <w:rPr>
          <w:rFonts w:ascii="Times New Roman" w:eastAsia="Times New Roman" w:hAnsi="Times New Roman" w:cs="Times New Roman"/>
          <w:sz w:val="26"/>
          <w:szCs w:val="26"/>
          <w:lang w:eastAsia="ru-RU"/>
        </w:rPr>
        <w:t xml:space="preserve"> </w:t>
      </w:r>
      <w:r w:rsidRPr="00040427">
        <w:rPr>
          <w:rFonts w:ascii="Times New Roman" w:eastAsia="Times New Roman" w:hAnsi="Times New Roman" w:cs="Times New Roman"/>
          <w:sz w:val="26"/>
          <w:szCs w:val="26"/>
          <w:lang w:eastAsia="ru-RU"/>
        </w:rPr>
        <w:lastRenderedPageBreak/>
        <w:t xml:space="preserve">судом доказательства и не сообщат суду о невозможности их представления, на указанные орган, организацию, лицо может быть наложен судебный штраф в </w:t>
      </w:r>
      <w:proofErr w:type="gramStart"/>
      <w:r w:rsidRPr="00040427">
        <w:rPr>
          <w:rFonts w:ascii="Times New Roman" w:eastAsia="Times New Roman" w:hAnsi="Times New Roman" w:cs="Times New Roman"/>
          <w:sz w:val="26"/>
          <w:szCs w:val="26"/>
          <w:lang w:eastAsia="ru-RU"/>
        </w:rPr>
        <w:t>порядке</w:t>
      </w:r>
      <w:proofErr w:type="gramEnd"/>
      <w:r w:rsidRPr="00040427">
        <w:rPr>
          <w:rFonts w:ascii="Times New Roman" w:eastAsia="Times New Roman" w:hAnsi="Times New Roman" w:cs="Times New Roman"/>
          <w:sz w:val="26"/>
          <w:szCs w:val="26"/>
          <w:lang w:eastAsia="ru-RU"/>
        </w:rPr>
        <w:t xml:space="preserve"> и размере, предусмотренных статьями 122 и 123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 </w:t>
      </w:r>
      <w:proofErr w:type="gramStart"/>
      <w:r w:rsidRPr="00040427">
        <w:rPr>
          <w:rFonts w:ascii="Times New Roman" w:eastAsia="Times New Roman" w:hAnsi="Times New Roman" w:cs="Times New Roman"/>
          <w:sz w:val="26"/>
          <w:szCs w:val="26"/>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040427">
        <w:rPr>
          <w:rFonts w:ascii="Times New Roman" w:eastAsia="Times New Roman" w:hAnsi="Times New Roman" w:cs="Times New Roman"/>
          <w:sz w:val="26"/>
          <w:szCs w:val="26"/>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040427">
        <w:rPr>
          <w:rFonts w:ascii="Times New Roman" w:eastAsia="Times New Roman" w:hAnsi="Times New Roman" w:cs="Times New Roman"/>
          <w:sz w:val="26"/>
          <w:szCs w:val="26"/>
          <w:lang w:eastAsia="ru-RU"/>
        </w:rPr>
        <w:t>незаконными</w:t>
      </w:r>
      <w:proofErr w:type="gramEnd"/>
      <w:r w:rsidRPr="00040427">
        <w:rPr>
          <w:rFonts w:ascii="Times New Roman" w:eastAsia="Times New Roman" w:hAnsi="Times New Roman" w:cs="Times New Roman"/>
          <w:sz w:val="26"/>
          <w:szCs w:val="26"/>
          <w:lang w:eastAsia="ru-RU"/>
        </w:rPr>
        <w:t>.</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В резолютивной части решения по административному делу об оспаривании решения, действия (бездействия) должны содержаться: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proofErr w:type="gramStart"/>
      <w:r w:rsidRPr="00040427">
        <w:rPr>
          <w:rFonts w:ascii="Times New Roman" w:eastAsia="Times New Roman" w:hAnsi="Times New Roman" w:cs="Times New Roman"/>
          <w:sz w:val="26"/>
          <w:szCs w:val="26"/>
          <w:lang w:eastAsia="ru-RU"/>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 xml:space="preserve">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w:t>
      </w:r>
      <w:r w:rsidRPr="00040427">
        <w:rPr>
          <w:rFonts w:ascii="Times New Roman" w:eastAsia="Times New Roman" w:hAnsi="Times New Roman" w:cs="Times New Roman"/>
          <w:sz w:val="26"/>
          <w:szCs w:val="26"/>
          <w:lang w:eastAsia="ru-RU"/>
        </w:rPr>
        <w:lastRenderedPageBreak/>
        <w:t>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2) сведения, указанные в </w:t>
      </w:r>
      <w:proofErr w:type="gramStart"/>
      <w:r w:rsidRPr="00040427">
        <w:rPr>
          <w:rFonts w:ascii="Times New Roman" w:eastAsia="Times New Roman" w:hAnsi="Times New Roman" w:cs="Times New Roman"/>
          <w:sz w:val="26"/>
          <w:szCs w:val="26"/>
          <w:lang w:eastAsia="ru-RU"/>
        </w:rPr>
        <w:t>пунктах</w:t>
      </w:r>
      <w:proofErr w:type="gramEnd"/>
      <w:r w:rsidRPr="00040427">
        <w:rPr>
          <w:rFonts w:ascii="Times New Roman" w:eastAsia="Times New Roman" w:hAnsi="Times New Roman" w:cs="Times New Roman"/>
          <w:sz w:val="26"/>
          <w:szCs w:val="26"/>
          <w:lang w:eastAsia="ru-RU"/>
        </w:rPr>
        <w:t xml:space="preserve"> 4 и 5 части 6 статьи 180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указание на необходимость опубликования решения суда в определенном официальном печатном </w:t>
      </w:r>
      <w:proofErr w:type="gramStart"/>
      <w:r w:rsidRPr="00040427">
        <w:rPr>
          <w:rFonts w:ascii="Times New Roman" w:eastAsia="Times New Roman" w:hAnsi="Times New Roman" w:cs="Times New Roman"/>
          <w:sz w:val="26"/>
          <w:szCs w:val="26"/>
          <w:lang w:eastAsia="ru-RU"/>
        </w:rPr>
        <w:t>издании</w:t>
      </w:r>
      <w:proofErr w:type="gramEnd"/>
      <w:r w:rsidRPr="00040427">
        <w:rPr>
          <w:rFonts w:ascii="Times New Roman" w:eastAsia="Times New Roman" w:hAnsi="Times New Roman" w:cs="Times New Roman"/>
          <w:sz w:val="26"/>
          <w:szCs w:val="26"/>
          <w:lang w:eastAsia="ru-RU"/>
        </w:rPr>
        <w:t xml:space="preserve"> в установленный судом срок.</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4. Составление мотивированного решения суда осуществляется по правилам, установленным статьей 177 настоящего Кодекса. </w:t>
      </w:r>
      <w:proofErr w:type="gramStart"/>
      <w:r w:rsidRPr="00040427">
        <w:rPr>
          <w:rFonts w:ascii="Times New Roman" w:eastAsia="Times New Roman" w:hAnsi="Times New Roman" w:cs="Times New Roman"/>
          <w:sz w:val="26"/>
          <w:szCs w:val="26"/>
          <w:lang w:eastAsia="ru-RU"/>
        </w:rPr>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rsidRPr="00040427">
        <w:rPr>
          <w:rFonts w:ascii="Times New Roman" w:eastAsia="Times New Roman" w:hAnsi="Times New Roman" w:cs="Times New Roman"/>
          <w:sz w:val="26"/>
          <w:szCs w:val="26"/>
          <w:lang w:eastAsia="ru-RU"/>
        </w:rPr>
        <w:t xml:space="preserve"> в возможно короткие сроки после окончания судебного заседания.</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6. </w:t>
      </w:r>
      <w:proofErr w:type="gramStart"/>
      <w:r w:rsidRPr="00040427">
        <w:rPr>
          <w:rFonts w:ascii="Times New Roman" w:eastAsia="Times New Roman" w:hAnsi="Times New Roman" w:cs="Times New Roman"/>
          <w:sz w:val="26"/>
          <w:szCs w:val="26"/>
          <w:lang w:eastAsia="ru-RU"/>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040427">
        <w:rPr>
          <w:rFonts w:ascii="Times New Roman" w:eastAsia="Times New Roman" w:hAnsi="Times New Roman" w:cs="Times New Roman"/>
          <w:sz w:val="26"/>
          <w:szCs w:val="26"/>
          <w:lang w:eastAsia="ru-RU"/>
        </w:rP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7. </w:t>
      </w:r>
      <w:proofErr w:type="gramStart"/>
      <w:r w:rsidRPr="00040427">
        <w:rPr>
          <w:rFonts w:ascii="Times New Roman" w:eastAsia="Times New Roman" w:hAnsi="Times New Roman" w:cs="Times New Roman"/>
          <w:sz w:val="26"/>
          <w:szCs w:val="26"/>
          <w:lang w:eastAsia="ru-RU"/>
        </w:rPr>
        <w:t xml:space="preserve">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w:t>
      </w:r>
      <w:r w:rsidRPr="00040427">
        <w:rPr>
          <w:rFonts w:ascii="Times New Roman" w:eastAsia="Times New Roman" w:hAnsi="Times New Roman" w:cs="Times New Roman"/>
          <w:sz w:val="26"/>
          <w:szCs w:val="26"/>
          <w:lang w:eastAsia="ru-RU"/>
        </w:rPr>
        <w:lastRenderedPageBreak/>
        <w:t>экзаменационной комиссии по приему экзамена на должность</w:t>
      </w:r>
      <w:proofErr w:type="gramEnd"/>
      <w:r w:rsidRPr="00040427">
        <w:rPr>
          <w:rFonts w:ascii="Times New Roman" w:eastAsia="Times New Roman" w:hAnsi="Times New Roman" w:cs="Times New Roman"/>
          <w:sz w:val="26"/>
          <w:szCs w:val="26"/>
          <w:lang w:eastAsia="ru-RU"/>
        </w:rPr>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040427">
        <w:rPr>
          <w:rFonts w:ascii="Times New Roman" w:eastAsia="Times New Roman" w:hAnsi="Times New Roman" w:cs="Times New Roman"/>
          <w:sz w:val="26"/>
          <w:szCs w:val="26"/>
          <w:lang w:eastAsia="ru-RU"/>
        </w:rPr>
        <w:t>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9. </w:t>
      </w:r>
      <w:proofErr w:type="gramStart"/>
      <w:r w:rsidRPr="00040427">
        <w:rPr>
          <w:rFonts w:ascii="Times New Roman" w:eastAsia="Times New Roman" w:hAnsi="Times New Roman" w:cs="Times New Roman"/>
          <w:sz w:val="26"/>
          <w:szCs w:val="26"/>
          <w:lang w:eastAsia="ru-RU"/>
        </w:rP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040427">
        <w:rPr>
          <w:rFonts w:ascii="Times New Roman" w:eastAsia="Times New Roman" w:hAnsi="Times New Roman" w:cs="Times New Roman"/>
          <w:sz w:val="26"/>
          <w:szCs w:val="26"/>
          <w:lang w:eastAsia="ru-RU"/>
        </w:rPr>
        <w:t xml:space="preserve"> </w:t>
      </w:r>
      <w:proofErr w:type="gramStart"/>
      <w:r w:rsidRPr="00040427">
        <w:rPr>
          <w:rFonts w:ascii="Times New Roman" w:eastAsia="Times New Roman" w:hAnsi="Times New Roman" w:cs="Times New Roman"/>
          <w:sz w:val="26"/>
          <w:szCs w:val="26"/>
          <w:lang w:eastAsia="ru-RU"/>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w:t>
      </w:r>
      <w:proofErr w:type="gramStart"/>
      <w:r w:rsidRPr="00040427">
        <w:rPr>
          <w:rFonts w:ascii="Times New Roman" w:eastAsia="Times New Roman" w:hAnsi="Times New Roman" w:cs="Times New Roman"/>
          <w:sz w:val="26"/>
          <w:szCs w:val="26"/>
          <w:lang w:eastAsia="ru-RU"/>
        </w:rPr>
        <w:t>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040427" w:rsidRPr="00040427" w:rsidRDefault="00040427" w:rsidP="00040427">
      <w:pPr>
        <w:shd w:val="clear" w:color="auto" w:fill="FFFFFF"/>
        <w:spacing w:after="187" w:line="240" w:lineRule="auto"/>
        <w:jc w:val="both"/>
        <w:rPr>
          <w:rFonts w:ascii="Times New Roman" w:eastAsia="Times New Roman" w:hAnsi="Times New Roman" w:cs="Times New Roman"/>
          <w:sz w:val="26"/>
          <w:szCs w:val="26"/>
          <w:lang w:eastAsia="ru-RU"/>
        </w:rPr>
      </w:pPr>
      <w:r w:rsidRPr="00040427">
        <w:rPr>
          <w:rFonts w:ascii="Times New Roman" w:eastAsia="Times New Roman" w:hAnsi="Times New Roman" w:cs="Times New Roman"/>
          <w:sz w:val="26"/>
          <w:szCs w:val="26"/>
          <w:lang w:eastAsia="ru-RU"/>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иными публичными полномочиями</w:t>
      </w:r>
    </w:p>
    <w:p w:rsidR="00040427" w:rsidRPr="00040427" w:rsidRDefault="00040427" w:rsidP="00040427">
      <w:pPr>
        <w:shd w:val="clear" w:color="auto" w:fill="FFFFFF"/>
        <w:spacing w:after="187" w:line="240" w:lineRule="auto"/>
        <w:jc w:val="both"/>
        <w:rPr>
          <w:rFonts w:ascii="Segoe UI" w:eastAsia="Times New Roman" w:hAnsi="Segoe UI" w:cs="Segoe UI"/>
          <w:sz w:val="26"/>
          <w:szCs w:val="26"/>
          <w:lang w:eastAsia="ru-RU"/>
        </w:rPr>
      </w:pPr>
      <w:r w:rsidRPr="00040427">
        <w:rPr>
          <w:rFonts w:ascii="Times New Roman" w:eastAsia="Times New Roman" w:hAnsi="Times New Roman" w:cs="Times New Roman"/>
          <w:sz w:val="26"/>
          <w:szCs w:val="26"/>
          <w:lang w:eastAsia="ru-RU"/>
        </w:rPr>
        <w:t xml:space="preserve">Решение суда по административному делу об оспаривании решения, действия (бездействия) органа, организации, лица, </w:t>
      </w:r>
      <w:proofErr w:type="gramStart"/>
      <w:r w:rsidRPr="00040427">
        <w:rPr>
          <w:rFonts w:ascii="Times New Roman" w:eastAsia="Times New Roman" w:hAnsi="Times New Roman" w:cs="Times New Roman"/>
          <w:sz w:val="26"/>
          <w:szCs w:val="26"/>
          <w:lang w:eastAsia="ru-RU"/>
        </w:rPr>
        <w:t>наделенных</w:t>
      </w:r>
      <w:proofErr w:type="gramEnd"/>
      <w:r w:rsidRPr="00040427">
        <w:rPr>
          <w:rFonts w:ascii="Times New Roman" w:eastAsia="Times New Roman" w:hAnsi="Times New Roman" w:cs="Times New Roman"/>
          <w:sz w:val="26"/>
          <w:szCs w:val="26"/>
          <w:lang w:eastAsia="ru-RU"/>
        </w:rPr>
        <w:t xml:space="preserve"> государственными или </w:t>
      </w:r>
      <w:r w:rsidRPr="00040427">
        <w:rPr>
          <w:rFonts w:ascii="Times New Roman" w:eastAsia="Times New Roman" w:hAnsi="Times New Roman" w:cs="Times New Roman"/>
          <w:sz w:val="26"/>
          <w:szCs w:val="26"/>
          <w:lang w:eastAsia="ru-RU"/>
        </w:rPr>
        <w:lastRenderedPageBreak/>
        <w:t>иными публичными полномочиями, может быть обжаловано по общим правилам, установленным настоящим Кодексом.</w:t>
      </w:r>
    </w:p>
    <w:p w:rsidR="001B59BB" w:rsidRPr="00040427" w:rsidRDefault="001B59BB" w:rsidP="00040427">
      <w:pPr>
        <w:jc w:val="both"/>
      </w:pPr>
    </w:p>
    <w:sectPr w:rsidR="001B59BB" w:rsidRPr="00040427" w:rsidSect="001B5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40427"/>
    <w:rsid w:val="00040427"/>
    <w:rsid w:val="001B59BB"/>
    <w:rsid w:val="0046142F"/>
    <w:rsid w:val="0080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BB"/>
  </w:style>
  <w:style w:type="paragraph" w:styleId="1">
    <w:name w:val="heading 1"/>
    <w:basedOn w:val="a"/>
    <w:link w:val="10"/>
    <w:uiPriority w:val="9"/>
    <w:qFormat/>
    <w:rsid w:val="00040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4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0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3862560">
      <w:bodyDiv w:val="1"/>
      <w:marLeft w:val="0"/>
      <w:marRight w:val="0"/>
      <w:marTop w:val="0"/>
      <w:marBottom w:val="0"/>
      <w:divBdr>
        <w:top w:val="none" w:sz="0" w:space="0" w:color="auto"/>
        <w:left w:val="none" w:sz="0" w:space="0" w:color="auto"/>
        <w:bottom w:val="none" w:sz="0" w:space="0" w:color="auto"/>
        <w:right w:val="none" w:sz="0" w:space="0" w:color="auto"/>
      </w:divBdr>
      <w:divsChild>
        <w:div w:id="49403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7982</Words>
  <Characters>45502</Characters>
  <Application>Microsoft Office Word</Application>
  <DocSecurity>0</DocSecurity>
  <Lines>379</Lines>
  <Paragraphs>106</Paragraphs>
  <ScaleCrop>false</ScaleCrop>
  <Company/>
  <LinksUpToDate>false</LinksUpToDate>
  <CharactersWithSpaces>53378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userone</dc:creator>
  <cp:keywords/>
  <dc:description/>
  <cp:lastModifiedBy>userone</cp:lastModifiedBy>
  <cp:revision>2</cp:revision>
  <dcterms:created xsi:type="dcterms:W3CDTF">2024-05-23T11:48:00Z</dcterms:created>
  <dcterms:modified xsi:type="dcterms:W3CDTF">2024-05-23T11:50:00Z</dcterms:modified>
</cp:coreProperties>
</file>